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34" w:type="dxa"/>
        <w:tblLook w:val="01E0" w:firstRow="1" w:lastRow="1" w:firstColumn="1" w:lastColumn="1" w:noHBand="0" w:noVBand="0"/>
      </w:tblPr>
      <w:tblGrid>
        <w:gridCol w:w="4820"/>
        <w:gridCol w:w="5103"/>
      </w:tblGrid>
      <w:tr w:rsidR="00A12DC9" w:rsidRPr="00EC232C" w14:paraId="50BA5B6B" w14:textId="77777777" w:rsidTr="009948AB">
        <w:tc>
          <w:tcPr>
            <w:tcW w:w="4820" w:type="dxa"/>
          </w:tcPr>
          <w:p w14:paraId="2ADB4242" w14:textId="77777777" w:rsidR="00A12DC9" w:rsidRPr="00394F37" w:rsidRDefault="00A12DC9" w:rsidP="009948AB">
            <w:pPr>
              <w:tabs>
                <w:tab w:val="left" w:pos="1680"/>
              </w:tabs>
              <w:spacing w:after="0" w:line="240" w:lineRule="auto"/>
              <w:jc w:val="center"/>
              <w:rPr>
                <w:rFonts w:eastAsia="Times New Roman"/>
                <w:sz w:val="24"/>
                <w:szCs w:val="24"/>
              </w:rPr>
            </w:pPr>
            <w:r w:rsidRPr="00394F37">
              <w:rPr>
                <w:rFonts w:eastAsia="Times New Roman"/>
                <w:sz w:val="24"/>
                <w:szCs w:val="24"/>
              </w:rPr>
              <w:t>UBND TỈNH LẠNG SƠN</w:t>
            </w:r>
          </w:p>
          <w:p w14:paraId="3889A070" w14:textId="77777777" w:rsidR="00A12DC9" w:rsidRPr="00394F37" w:rsidRDefault="00A12DC9" w:rsidP="009948AB">
            <w:pPr>
              <w:tabs>
                <w:tab w:val="left" w:pos="1680"/>
              </w:tabs>
              <w:spacing w:after="0" w:line="240" w:lineRule="auto"/>
              <w:jc w:val="center"/>
              <w:rPr>
                <w:rFonts w:eastAsia="Times New Roman"/>
                <w:b/>
                <w:sz w:val="24"/>
                <w:szCs w:val="24"/>
              </w:rPr>
            </w:pPr>
            <w:r>
              <w:rPr>
                <w:rFonts w:eastAsia="Times New Roman"/>
                <w:b/>
                <w:sz w:val="24"/>
                <w:szCs w:val="24"/>
              </w:rPr>
              <w:t>SỞ VĂN HÓA, THỂ THAO VÀ DU LỊCH</w:t>
            </w:r>
          </w:p>
        </w:tc>
        <w:tc>
          <w:tcPr>
            <w:tcW w:w="5103" w:type="dxa"/>
          </w:tcPr>
          <w:p w14:paraId="12DCC6F3" w14:textId="77777777" w:rsidR="00A12DC9" w:rsidRPr="00C35D55" w:rsidRDefault="00A12DC9" w:rsidP="009948AB">
            <w:pPr>
              <w:tabs>
                <w:tab w:val="left" w:pos="1680"/>
              </w:tabs>
              <w:spacing w:after="0" w:line="240" w:lineRule="auto"/>
              <w:jc w:val="both"/>
              <w:rPr>
                <w:rFonts w:eastAsia="Times New Roman"/>
                <w:b/>
                <w:spacing w:val="-4"/>
                <w:sz w:val="24"/>
                <w:szCs w:val="24"/>
              </w:rPr>
            </w:pPr>
            <w:r w:rsidRPr="00C35D55">
              <w:rPr>
                <w:rFonts w:eastAsia="Times New Roman"/>
                <w:b/>
                <w:spacing w:val="-4"/>
                <w:sz w:val="24"/>
                <w:szCs w:val="24"/>
              </w:rPr>
              <w:t>CỘNG HÒA XÃ HỘI CHỦ NGHĨA VIỆT NAM</w:t>
            </w:r>
          </w:p>
          <w:p w14:paraId="3AC91F16" w14:textId="77777777" w:rsidR="00A12DC9" w:rsidRPr="00EC232C" w:rsidRDefault="00A12DC9" w:rsidP="009948AB">
            <w:pPr>
              <w:tabs>
                <w:tab w:val="left" w:pos="1680"/>
              </w:tabs>
              <w:spacing w:after="0" w:line="240" w:lineRule="auto"/>
              <w:jc w:val="center"/>
              <w:rPr>
                <w:rFonts w:ascii="Times New Roman Bold" w:eastAsia="Times New Roman" w:hAnsi="Times New Roman Bold"/>
                <w:spacing w:val="-4"/>
                <w:kern w:val="144"/>
                <w:sz w:val="24"/>
                <w:szCs w:val="24"/>
              </w:rPr>
            </w:pPr>
            <w:r>
              <w:rPr>
                <w:rFonts w:eastAsia="Times New Roman"/>
                <w:b/>
                <w:szCs w:val="20"/>
              </w:rPr>
              <w:t xml:space="preserve"> Độc lập - Tự do -</w:t>
            </w:r>
            <w:r w:rsidRPr="00EC232C">
              <w:rPr>
                <w:rFonts w:eastAsia="Times New Roman"/>
                <w:b/>
                <w:szCs w:val="20"/>
              </w:rPr>
              <w:t xml:space="preserve"> Hạnh phúc</w:t>
            </w:r>
          </w:p>
        </w:tc>
      </w:tr>
      <w:tr w:rsidR="00A12DC9" w:rsidRPr="00EC232C" w14:paraId="20EA9B78" w14:textId="77777777" w:rsidTr="009948AB">
        <w:tc>
          <w:tcPr>
            <w:tcW w:w="4820" w:type="dxa"/>
          </w:tcPr>
          <w:p w14:paraId="1851FC34" w14:textId="77777777" w:rsidR="00A12DC9" w:rsidRPr="00EC232C" w:rsidRDefault="00000000" w:rsidP="009948AB">
            <w:pPr>
              <w:tabs>
                <w:tab w:val="left" w:pos="1680"/>
              </w:tabs>
              <w:spacing w:after="0" w:line="240" w:lineRule="auto"/>
              <w:jc w:val="center"/>
              <w:rPr>
                <w:rFonts w:eastAsia="Times New Roman"/>
                <w:kern w:val="144"/>
                <w:sz w:val="24"/>
                <w:szCs w:val="24"/>
              </w:rPr>
            </w:pPr>
            <w:r>
              <w:rPr>
                <w:noProof/>
              </w:rPr>
              <w:pict w14:anchorId="4160F3DD">
                <v:line id="Straight Connector 3" o:spid="_x0000_s1026" style="position:absolute;left:0;text-align:left;z-index:251660288;visibility:visible;mso-position-horizontal-relative:text;mso-position-vertical-relative:text" from="62.15pt,.4pt" to="175.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"/>
              </w:pict>
            </w:r>
          </w:p>
        </w:tc>
        <w:tc>
          <w:tcPr>
            <w:tcW w:w="5103" w:type="dxa"/>
          </w:tcPr>
          <w:p w14:paraId="1C4512B0" w14:textId="77777777" w:rsidR="00A12DC9" w:rsidRPr="00EC232C" w:rsidRDefault="00000000" w:rsidP="009948AB">
            <w:pPr>
              <w:tabs>
                <w:tab w:val="left" w:pos="1680"/>
              </w:tabs>
              <w:spacing w:after="0" w:line="240" w:lineRule="auto"/>
              <w:jc w:val="center"/>
              <w:rPr>
                <w:rFonts w:eastAsia="Times New Roman"/>
                <w:kern w:val="144"/>
                <w:szCs w:val="20"/>
              </w:rPr>
            </w:pPr>
            <w:r>
              <w:rPr>
                <w:noProof/>
              </w:rPr>
              <w:pict w14:anchorId="3F7832D6">
                <v:line id="Straight Connector 2" o:spid="_x0000_s1027" style="position:absolute;left:0;text-align:left;z-index:251661312;visibility:visible;mso-position-horizontal-relative:text;mso-position-vertical-relative:text" from="41.4pt,.4pt" to="207.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uHgHAIAADY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"/>
              </w:pict>
            </w:r>
          </w:p>
        </w:tc>
      </w:tr>
      <w:tr w:rsidR="00A12DC9" w:rsidRPr="00EC232C" w14:paraId="0B1E98A6" w14:textId="77777777" w:rsidTr="00115EF9">
        <w:trPr>
          <w:trHeight w:val="2053"/>
        </w:trPr>
        <w:tc>
          <w:tcPr>
            <w:tcW w:w="4820" w:type="dxa"/>
          </w:tcPr>
          <w:p w14:paraId="635B008A" w14:textId="77777777" w:rsidR="00A12DC9" w:rsidRDefault="00A12DC9" w:rsidP="009948AB">
            <w:pPr>
              <w:tabs>
                <w:tab w:val="left" w:pos="1680"/>
              </w:tabs>
              <w:spacing w:after="0" w:line="240" w:lineRule="auto"/>
              <w:jc w:val="center"/>
              <w:rPr>
                <w:rFonts w:eastAsia="Times New Roman"/>
                <w:sz w:val="26"/>
                <w:szCs w:val="26"/>
              </w:rPr>
            </w:pPr>
            <w:r w:rsidRPr="00B13541">
              <w:rPr>
                <w:rFonts w:ascii=".VnTime" w:eastAsia="Times New Roman" w:hAnsi=".VnTime"/>
                <w:sz w:val="26"/>
                <w:szCs w:val="26"/>
              </w:rPr>
              <w:t>S</w:t>
            </w:r>
            <w:r w:rsidRPr="00B13541">
              <w:rPr>
                <w:rFonts w:eastAsia="Times New Roman"/>
                <w:sz w:val="26"/>
                <w:szCs w:val="26"/>
              </w:rPr>
              <w:t xml:space="preserve">ố:    </w:t>
            </w:r>
            <w:r>
              <w:rPr>
                <w:rFonts w:eastAsia="Times New Roman"/>
                <w:sz w:val="26"/>
                <w:szCs w:val="26"/>
              </w:rPr>
              <w:t xml:space="preserve">    </w:t>
            </w:r>
            <w:r w:rsidR="00FA5232">
              <w:rPr>
                <w:rFonts w:eastAsia="Times New Roman"/>
                <w:sz w:val="26"/>
                <w:szCs w:val="26"/>
              </w:rPr>
              <w:t xml:space="preserve"> </w:t>
            </w:r>
            <w:r>
              <w:rPr>
                <w:rFonts w:eastAsia="Times New Roman"/>
                <w:sz w:val="26"/>
                <w:szCs w:val="26"/>
              </w:rPr>
              <w:t xml:space="preserve">    </w:t>
            </w:r>
            <w:r w:rsidRPr="00B13541">
              <w:rPr>
                <w:rFonts w:eastAsia="Times New Roman"/>
                <w:sz w:val="26"/>
                <w:szCs w:val="26"/>
              </w:rPr>
              <w:t>/SVHTTDL</w:t>
            </w:r>
            <w:r w:rsidR="00481CAD">
              <w:rPr>
                <w:rFonts w:eastAsia="Times New Roman"/>
                <w:sz w:val="26"/>
                <w:szCs w:val="26"/>
              </w:rPr>
              <w:t>-VP</w:t>
            </w:r>
          </w:p>
          <w:p w14:paraId="3530A5F2" w14:textId="77777777" w:rsidR="00A12DC9" w:rsidRPr="00FF3929" w:rsidRDefault="00A12DC9" w:rsidP="00873C8A">
            <w:pPr>
              <w:tabs>
                <w:tab w:val="left" w:pos="1680"/>
              </w:tabs>
              <w:spacing w:after="0" w:line="240" w:lineRule="auto"/>
              <w:jc w:val="center"/>
              <w:rPr>
                <w:sz w:val="24"/>
                <w:szCs w:val="24"/>
              </w:rPr>
            </w:pPr>
            <w:r w:rsidRPr="009E1235">
              <w:rPr>
                <w:rFonts w:eastAsia="Times New Roman"/>
                <w:spacing w:val="-4"/>
                <w:kern w:val="144"/>
                <w:sz w:val="24"/>
                <w:szCs w:val="24"/>
              </w:rPr>
              <w:t xml:space="preserve">V/v </w:t>
            </w:r>
            <w:r w:rsidR="00873C8A" w:rsidRPr="00873C8A">
              <w:rPr>
                <w:rFonts w:eastAsia="Times New Roman"/>
                <w:spacing w:val="-4"/>
                <w:kern w:val="144"/>
                <w:sz w:val="24"/>
                <w:szCs w:val="24"/>
              </w:rPr>
              <w:t xml:space="preserve">đề nghị đăng tải và xin ý kiến góp ý dự thảo </w:t>
            </w:r>
            <w:r w:rsidR="00873C8A">
              <w:rPr>
                <w:rFonts w:eastAsia="Times New Roman"/>
                <w:noProof/>
                <w:spacing w:val="-4"/>
                <w:sz w:val="24"/>
                <w:szCs w:val="24"/>
              </w:rPr>
              <w:t>hồ sơ</w:t>
            </w:r>
            <w:r w:rsidR="009E1235" w:rsidRPr="009E1235">
              <w:rPr>
                <w:rFonts w:eastAsia="Times New Roman"/>
                <w:noProof/>
                <w:spacing w:val="-4"/>
                <w:sz w:val="24"/>
                <w:szCs w:val="24"/>
              </w:rPr>
              <w:t xml:space="preserve"> </w:t>
            </w:r>
            <w:r w:rsidR="00FF3929" w:rsidRPr="00FF3929">
              <w:rPr>
                <w:sz w:val="24"/>
                <w:szCs w:val="24"/>
              </w:rPr>
              <w:t xml:space="preserve">Nghị quyết của HĐND tỉnh </w:t>
            </w:r>
            <w:r w:rsidR="00C6549A" w:rsidRPr="00C6549A">
              <w:rPr>
                <w:sz w:val="24"/>
                <w:szCs w:val="24"/>
              </w:rPr>
              <w:t>quy định nguyên tắc, tiêu chí, định mức phân bổ vốn ngân sách trung ương và tỷ lệ vốn đối ứng của ngân sách địa phương thực hiện Chương trình mục tiêu quốc gia về phát triển văn hóa giai đoạn 2025 - 2035 trên địa bàn tỉnh Lạng Sơn</w:t>
            </w:r>
          </w:p>
        </w:tc>
        <w:tc>
          <w:tcPr>
            <w:tcW w:w="5103" w:type="dxa"/>
          </w:tcPr>
          <w:p w14:paraId="265AF967" w14:textId="77777777" w:rsidR="00A12DC9" w:rsidRPr="00EC232C" w:rsidRDefault="00B97213" w:rsidP="002D0DA8">
            <w:pPr>
              <w:tabs>
                <w:tab w:val="left" w:pos="1680"/>
              </w:tabs>
              <w:spacing w:after="0" w:line="240" w:lineRule="auto"/>
              <w:ind w:left="-108"/>
              <w:jc w:val="both"/>
              <w:rPr>
                <w:rFonts w:eastAsia="Times New Roman"/>
                <w:kern w:val="144"/>
                <w:szCs w:val="20"/>
              </w:rPr>
            </w:pPr>
            <w:r>
              <w:rPr>
                <w:rFonts w:eastAsia="Times New Roman"/>
                <w:i/>
                <w:szCs w:val="20"/>
              </w:rPr>
              <w:t xml:space="preserve"> </w:t>
            </w:r>
            <w:r w:rsidR="00293DD5">
              <w:rPr>
                <w:rFonts w:eastAsia="Times New Roman"/>
                <w:i/>
                <w:szCs w:val="20"/>
              </w:rPr>
              <w:t xml:space="preserve">     </w:t>
            </w:r>
            <w:r w:rsidR="00A12DC9" w:rsidRPr="00EC232C">
              <w:rPr>
                <w:rFonts w:eastAsia="Times New Roman"/>
                <w:i/>
                <w:szCs w:val="20"/>
              </w:rPr>
              <w:t xml:space="preserve">Lạng Sơn, ngày  </w:t>
            </w:r>
            <w:r w:rsidR="00A12DC9">
              <w:rPr>
                <w:rFonts w:eastAsia="Times New Roman"/>
                <w:i/>
                <w:szCs w:val="20"/>
              </w:rPr>
              <w:t xml:space="preserve"> </w:t>
            </w:r>
            <w:r w:rsidR="00C71D57">
              <w:rPr>
                <w:rFonts w:eastAsia="Times New Roman"/>
                <w:i/>
                <w:szCs w:val="20"/>
              </w:rPr>
              <w:t xml:space="preserve"> </w:t>
            </w:r>
            <w:r w:rsidR="00A12DC9">
              <w:rPr>
                <w:rFonts w:eastAsia="Times New Roman"/>
                <w:i/>
                <w:szCs w:val="20"/>
              </w:rPr>
              <w:t xml:space="preserve"> </w:t>
            </w:r>
            <w:r w:rsidR="00293DD5">
              <w:rPr>
                <w:rFonts w:eastAsia="Times New Roman"/>
                <w:i/>
                <w:szCs w:val="20"/>
              </w:rPr>
              <w:t xml:space="preserve"> </w:t>
            </w:r>
            <w:r w:rsidR="00970999">
              <w:rPr>
                <w:rFonts w:eastAsia="Times New Roman"/>
                <w:i/>
                <w:szCs w:val="20"/>
              </w:rPr>
              <w:t xml:space="preserve"> </w:t>
            </w:r>
            <w:r w:rsidR="00A12DC9">
              <w:rPr>
                <w:rFonts w:eastAsia="Times New Roman"/>
                <w:i/>
                <w:szCs w:val="20"/>
              </w:rPr>
              <w:t xml:space="preserve"> tháng  </w:t>
            </w:r>
            <w:r w:rsidR="00C71D57">
              <w:rPr>
                <w:rFonts w:eastAsia="Times New Roman"/>
                <w:i/>
                <w:szCs w:val="20"/>
              </w:rPr>
              <w:t xml:space="preserve">  </w:t>
            </w:r>
            <w:r w:rsidR="003D4291">
              <w:rPr>
                <w:rFonts w:eastAsia="Times New Roman"/>
                <w:i/>
                <w:szCs w:val="20"/>
              </w:rPr>
              <w:t xml:space="preserve"> </w:t>
            </w:r>
            <w:r w:rsidR="00A12DC9" w:rsidRPr="00EC232C">
              <w:rPr>
                <w:rFonts w:eastAsia="Times New Roman"/>
                <w:i/>
                <w:szCs w:val="20"/>
              </w:rPr>
              <w:t xml:space="preserve"> năm 20</w:t>
            </w:r>
            <w:r w:rsidR="00A12DC9">
              <w:rPr>
                <w:rFonts w:eastAsia="Times New Roman"/>
                <w:i/>
                <w:szCs w:val="20"/>
              </w:rPr>
              <w:t>2</w:t>
            </w:r>
            <w:r w:rsidR="00FF3929">
              <w:rPr>
                <w:rFonts w:eastAsia="Times New Roman"/>
                <w:i/>
                <w:szCs w:val="20"/>
              </w:rPr>
              <w:t>6</w:t>
            </w:r>
          </w:p>
        </w:tc>
      </w:tr>
    </w:tbl>
    <w:p w14:paraId="2FD2BC92" w14:textId="77777777" w:rsidR="00A12DC9" w:rsidRPr="00B918EC" w:rsidRDefault="00A12DC9" w:rsidP="00A12DC9">
      <w:pPr>
        <w:spacing w:after="0" w:line="240" w:lineRule="auto"/>
        <w:rPr>
          <w:rFonts w:eastAsia="Times New Roman"/>
          <w:b/>
          <w:bCs/>
          <w:sz w:val="20"/>
          <w:szCs w:val="20"/>
        </w:rPr>
      </w:pPr>
    </w:p>
    <w:p w14:paraId="42990395" w14:textId="77777777" w:rsidR="00B918EC" w:rsidRPr="00B918EC" w:rsidRDefault="00B918EC" w:rsidP="00A12DC9">
      <w:pPr>
        <w:spacing w:after="0" w:line="240" w:lineRule="auto"/>
        <w:rPr>
          <w:rFonts w:ascii=".VnTimeH" w:eastAsia="Times New Roman" w:hAnsi=".VnTimeH" w:cs=".VnTimeH"/>
          <w:b/>
          <w:bCs/>
          <w:sz w:val="24"/>
          <w:szCs w:val="24"/>
        </w:rPr>
      </w:pPr>
    </w:p>
    <w:tbl>
      <w:tblPr>
        <w:tblW w:w="9072" w:type="dxa"/>
        <w:tblInd w:w="108" w:type="dxa"/>
        <w:tblLook w:val="04A0" w:firstRow="1" w:lastRow="0" w:firstColumn="1" w:lastColumn="0" w:noHBand="0" w:noVBand="1"/>
      </w:tblPr>
      <w:tblGrid>
        <w:gridCol w:w="2835"/>
        <w:gridCol w:w="6237"/>
      </w:tblGrid>
      <w:tr w:rsidR="00A12DC9" w:rsidRPr="00F238E2" w14:paraId="782079DA" w14:textId="77777777" w:rsidTr="001B317A">
        <w:tc>
          <w:tcPr>
            <w:tcW w:w="2835" w:type="dxa"/>
          </w:tcPr>
          <w:p w14:paraId="032B3D1B" w14:textId="77777777" w:rsidR="00A12DC9" w:rsidRPr="00F238E2" w:rsidRDefault="001B317A" w:rsidP="00486576">
            <w:pPr>
              <w:spacing w:after="0" w:line="240" w:lineRule="auto"/>
              <w:jc w:val="right"/>
              <w:rPr>
                <w:rFonts w:eastAsia="Times New Roman"/>
                <w:bCs/>
                <w:szCs w:val="28"/>
              </w:rPr>
            </w:pPr>
            <w:r>
              <w:rPr>
                <w:rFonts w:eastAsia="Times New Roman"/>
                <w:bCs/>
                <w:szCs w:val="28"/>
              </w:rPr>
              <w:t xml:space="preserve">                    </w:t>
            </w:r>
            <w:r w:rsidR="00A12DC9" w:rsidRPr="00F238E2">
              <w:rPr>
                <w:rFonts w:eastAsia="Times New Roman"/>
                <w:bCs/>
                <w:szCs w:val="28"/>
              </w:rPr>
              <w:t>Kính gửi:</w:t>
            </w:r>
          </w:p>
        </w:tc>
        <w:tc>
          <w:tcPr>
            <w:tcW w:w="6237" w:type="dxa"/>
          </w:tcPr>
          <w:p w14:paraId="5B01059E" w14:textId="77777777" w:rsidR="00486576" w:rsidRDefault="00486576" w:rsidP="00486576">
            <w:pPr>
              <w:spacing w:after="0" w:line="240" w:lineRule="auto"/>
              <w:jc w:val="both"/>
              <w:rPr>
                <w:rFonts w:eastAsia="Times New Roman"/>
                <w:szCs w:val="28"/>
                <w:lang w:val="nl-NL"/>
              </w:rPr>
            </w:pPr>
          </w:p>
          <w:p w14:paraId="2CD3DD59" w14:textId="4A7A905C" w:rsidR="00D2262E" w:rsidRPr="00D2262E" w:rsidRDefault="00D2262E" w:rsidP="00486576">
            <w:pPr>
              <w:spacing w:after="0" w:line="240" w:lineRule="auto"/>
              <w:jc w:val="both"/>
              <w:rPr>
                <w:rFonts w:eastAsia="Times New Roman"/>
                <w:szCs w:val="28"/>
                <w:lang w:val="nl-NL"/>
              </w:rPr>
            </w:pPr>
            <w:r w:rsidRPr="00D2262E">
              <w:rPr>
                <w:rFonts w:eastAsia="Times New Roman"/>
                <w:szCs w:val="28"/>
                <w:lang w:val="nl-NL"/>
              </w:rPr>
              <w:t>- Ủy ban Mặt trận Tổ quốc Việt Nam tỉnh;</w:t>
            </w:r>
          </w:p>
          <w:p w14:paraId="56DF5D13" w14:textId="77777777" w:rsidR="00D2262E" w:rsidRPr="00D2262E" w:rsidRDefault="00D2262E" w:rsidP="00486576">
            <w:pPr>
              <w:spacing w:after="0" w:line="240" w:lineRule="auto"/>
              <w:jc w:val="both"/>
              <w:rPr>
                <w:rFonts w:eastAsia="Times New Roman"/>
                <w:szCs w:val="28"/>
                <w:lang w:val="nl-NL"/>
              </w:rPr>
            </w:pPr>
            <w:r w:rsidRPr="00D2262E">
              <w:rPr>
                <w:rFonts w:eastAsia="Times New Roman"/>
                <w:szCs w:val="28"/>
                <w:lang w:val="nl-NL"/>
              </w:rPr>
              <w:t>- Văn phòng UBND tỉnh;</w:t>
            </w:r>
          </w:p>
          <w:p w14:paraId="52028628" w14:textId="77777777" w:rsidR="00D2262E" w:rsidRPr="00D2262E" w:rsidRDefault="00D2262E" w:rsidP="00486576">
            <w:pPr>
              <w:spacing w:after="0" w:line="240" w:lineRule="auto"/>
              <w:jc w:val="both"/>
              <w:rPr>
                <w:rFonts w:eastAsia="Times New Roman"/>
                <w:szCs w:val="28"/>
                <w:lang w:val="nl-NL"/>
              </w:rPr>
            </w:pPr>
            <w:r w:rsidRPr="00D2262E">
              <w:rPr>
                <w:rFonts w:eastAsia="Times New Roman"/>
                <w:szCs w:val="28"/>
                <w:lang w:val="nl-NL"/>
              </w:rPr>
              <w:t>- Các sở, ban, ngành;</w:t>
            </w:r>
          </w:p>
          <w:p w14:paraId="45E187B8" w14:textId="77777777" w:rsidR="00FE6085" w:rsidRPr="0099116F" w:rsidRDefault="00D2262E" w:rsidP="00486576">
            <w:pPr>
              <w:spacing w:after="0" w:line="240" w:lineRule="auto"/>
            </w:pPr>
            <w:r w:rsidRPr="00D2262E">
              <w:rPr>
                <w:rFonts w:eastAsia="Times New Roman"/>
                <w:szCs w:val="28"/>
                <w:lang w:val="nl-NL"/>
              </w:rPr>
              <w:t>- UBND các xã, phường.</w:t>
            </w:r>
          </w:p>
        </w:tc>
      </w:tr>
    </w:tbl>
    <w:p w14:paraId="10EFA280" w14:textId="77777777" w:rsidR="00B918EC" w:rsidRPr="005E07F1" w:rsidRDefault="00B918EC" w:rsidP="00AB0D96">
      <w:pPr>
        <w:spacing w:after="120"/>
        <w:ind w:firstLine="720"/>
        <w:jc w:val="both"/>
        <w:rPr>
          <w:sz w:val="12"/>
          <w:szCs w:val="28"/>
        </w:rPr>
      </w:pPr>
    </w:p>
    <w:p w14:paraId="5439B72E" w14:textId="77777777" w:rsidR="009F552E" w:rsidRDefault="009F552E" w:rsidP="007551DF">
      <w:pPr>
        <w:spacing w:after="0" w:line="312" w:lineRule="auto"/>
        <w:ind w:firstLine="567"/>
        <w:jc w:val="both"/>
        <w:rPr>
          <w:rFonts w:eastAsia="Times New Roman"/>
          <w:szCs w:val="28"/>
        </w:rPr>
      </w:pPr>
      <w:r>
        <w:rPr>
          <w:rFonts w:eastAsia="Times New Roman"/>
          <w:szCs w:val="28"/>
        </w:rPr>
        <w:t xml:space="preserve">Căn cứ </w:t>
      </w:r>
      <w:r w:rsidRPr="009F552E">
        <w:rPr>
          <w:rFonts w:eastAsia="Times New Roman"/>
          <w:szCs w:val="28"/>
        </w:rPr>
        <w:t>Thông báo số 771/HĐND</w:t>
      </w:r>
      <w:r>
        <w:rPr>
          <w:rFonts w:eastAsia="Times New Roman"/>
          <w:szCs w:val="28"/>
        </w:rPr>
        <w:t xml:space="preserve">-VHXH ngày 06/5/2026 của Thường </w:t>
      </w:r>
      <w:r w:rsidRPr="009F552E">
        <w:rPr>
          <w:rFonts w:eastAsia="Times New Roman"/>
          <w:szCs w:val="28"/>
        </w:rPr>
        <w:t>trực HĐND tỉnh về Thông báo ý kiến của Thường trực HĐND tỉnh chấp thuận</w:t>
      </w:r>
      <w:r>
        <w:rPr>
          <w:rFonts w:eastAsia="Times New Roman"/>
          <w:szCs w:val="28"/>
        </w:rPr>
        <w:t xml:space="preserve"> </w:t>
      </w:r>
      <w:r w:rsidRPr="009F552E">
        <w:rPr>
          <w:rFonts w:eastAsia="Times New Roman"/>
          <w:szCs w:val="28"/>
        </w:rPr>
        <w:t>xây dựng Nghị quyết của HĐND tỉnh quy định nguyên tắc, tiêu chí, định mức</w:t>
      </w:r>
      <w:r>
        <w:rPr>
          <w:rFonts w:eastAsia="Times New Roman"/>
          <w:szCs w:val="28"/>
        </w:rPr>
        <w:t xml:space="preserve"> </w:t>
      </w:r>
      <w:r w:rsidRPr="009F552E">
        <w:rPr>
          <w:rFonts w:eastAsia="Times New Roman"/>
          <w:szCs w:val="28"/>
        </w:rPr>
        <w:t>phân bổ vốn ngân sách trung ương và tỷ lệ vốn đối ứng của ngân sách địa phương</w:t>
      </w:r>
      <w:r>
        <w:rPr>
          <w:rFonts w:eastAsia="Times New Roman"/>
          <w:szCs w:val="28"/>
        </w:rPr>
        <w:t xml:space="preserve"> </w:t>
      </w:r>
      <w:r w:rsidRPr="009F552E">
        <w:rPr>
          <w:rFonts w:eastAsia="Times New Roman"/>
          <w:szCs w:val="28"/>
        </w:rPr>
        <w:t>thực hiện Chương trình mục tiêu quốc gia về phát triển văn hóa giai đoạn 2025 -</w:t>
      </w:r>
      <w:r>
        <w:rPr>
          <w:rFonts w:eastAsia="Times New Roman"/>
          <w:szCs w:val="28"/>
        </w:rPr>
        <w:t xml:space="preserve"> </w:t>
      </w:r>
      <w:r w:rsidRPr="009F552E">
        <w:rPr>
          <w:rFonts w:eastAsia="Times New Roman"/>
          <w:szCs w:val="28"/>
        </w:rPr>
        <w:t>2035 trên địa bàn tỉnh Lạng Sơn</w:t>
      </w:r>
      <w:r>
        <w:rPr>
          <w:rFonts w:eastAsia="Times New Roman"/>
          <w:szCs w:val="28"/>
        </w:rPr>
        <w:t>;</w:t>
      </w:r>
      <w:r w:rsidR="007551DF">
        <w:rPr>
          <w:rFonts w:eastAsia="Times New Roman"/>
          <w:szCs w:val="28"/>
        </w:rPr>
        <w:t xml:space="preserve"> </w:t>
      </w:r>
      <w:r w:rsidRPr="009F552E">
        <w:rPr>
          <w:rFonts w:eastAsia="Times New Roman"/>
          <w:szCs w:val="28"/>
        </w:rPr>
        <w:t>Thực hiện nhiệm vụ được giao tại Công văn số 3837/VP-KGVX</w:t>
      </w:r>
      <w:r>
        <w:rPr>
          <w:rFonts w:eastAsia="Times New Roman"/>
          <w:szCs w:val="28"/>
        </w:rPr>
        <w:t xml:space="preserve"> ngày 12/5</w:t>
      </w:r>
      <w:r w:rsidRPr="009F552E">
        <w:rPr>
          <w:rFonts w:eastAsia="Times New Roman"/>
          <w:szCs w:val="28"/>
        </w:rPr>
        <w:t xml:space="preserve">/2026 của Văn phòng UBND tỉnh về việc </w:t>
      </w:r>
      <w:r w:rsidR="007551DF" w:rsidRPr="007551DF">
        <w:rPr>
          <w:rFonts w:eastAsia="Times New Roman"/>
          <w:szCs w:val="28"/>
        </w:rPr>
        <w:t>tham mưu xây dựn</w:t>
      </w:r>
      <w:r w:rsidR="007551DF">
        <w:rPr>
          <w:rFonts w:eastAsia="Times New Roman"/>
          <w:szCs w:val="28"/>
        </w:rPr>
        <w:t xml:space="preserve">g Nghị quyết của HĐND tỉnh quy định nguyên tắc, tiêu chí, định mức phân bổ vốn ngân sách trung ương và tỷ lệ vốn đối ứng của ngân sách địa phương thực hiện Chương trình mục tiêu quốc gia về phát triển văn hóa giai đoạn 2025 - 2035 trên địa bàn tỉnh </w:t>
      </w:r>
      <w:r w:rsidR="007551DF" w:rsidRPr="007551DF">
        <w:rPr>
          <w:rFonts w:eastAsia="Times New Roman"/>
          <w:szCs w:val="28"/>
        </w:rPr>
        <w:t>Lạng Sơn</w:t>
      </w:r>
      <w:r w:rsidRPr="009F552E">
        <w:rPr>
          <w:rFonts w:eastAsia="Times New Roman"/>
          <w:szCs w:val="28"/>
        </w:rPr>
        <w:t xml:space="preserve">, </w:t>
      </w:r>
      <w:r w:rsidR="007A796B" w:rsidRPr="007A796B">
        <w:rPr>
          <w:rFonts w:eastAsia="Times New Roman"/>
          <w:szCs w:val="28"/>
        </w:rPr>
        <w:t xml:space="preserve">, Sở Văn hóa, Thể thao và Du lịch </w:t>
      </w:r>
      <w:r w:rsidRPr="009F552E">
        <w:rPr>
          <w:rFonts w:eastAsia="Times New Roman"/>
          <w:szCs w:val="28"/>
        </w:rPr>
        <w:t xml:space="preserve">đã xây dựng hồ sơ </w:t>
      </w:r>
      <w:r w:rsidRPr="00547F8A">
        <w:rPr>
          <w:rFonts w:eastAsia="Times New Roman"/>
          <w:i/>
          <w:szCs w:val="28"/>
        </w:rPr>
        <w:t>(dự thảo Tờ trình</w:t>
      </w:r>
      <w:r w:rsidR="007A796B" w:rsidRPr="00547F8A">
        <w:rPr>
          <w:rFonts w:eastAsia="Times New Roman"/>
          <w:i/>
          <w:szCs w:val="28"/>
        </w:rPr>
        <w:t xml:space="preserve"> của UBND tỉnh</w:t>
      </w:r>
      <w:r w:rsidRPr="00547F8A">
        <w:rPr>
          <w:rFonts w:eastAsia="Times New Roman"/>
          <w:i/>
          <w:szCs w:val="28"/>
        </w:rPr>
        <w:t xml:space="preserve">, </w:t>
      </w:r>
      <w:r w:rsidR="007A796B" w:rsidRPr="00547F8A">
        <w:rPr>
          <w:rFonts w:eastAsia="Times New Roman"/>
          <w:i/>
          <w:szCs w:val="28"/>
        </w:rPr>
        <w:t>Dự thảo Nghị quyết của Hội đồng nhân dân tỉnh</w:t>
      </w:r>
      <w:r w:rsidRPr="00547F8A">
        <w:rPr>
          <w:rFonts w:eastAsia="Times New Roman"/>
          <w:i/>
          <w:szCs w:val="28"/>
        </w:rPr>
        <w:t>)</w:t>
      </w:r>
      <w:r w:rsidRPr="009F552E">
        <w:rPr>
          <w:rFonts w:eastAsia="Times New Roman"/>
          <w:szCs w:val="28"/>
        </w:rPr>
        <w:t xml:space="preserve"> và tài liệu theo quy định Luật Ban hành ban hành văn bản quy phạm pháp luật ngày 19/02/2025. Để thực hiện theo quy định, </w:t>
      </w:r>
      <w:r w:rsidR="00DE687C" w:rsidRPr="00DE687C">
        <w:rPr>
          <w:rFonts w:eastAsia="Times New Roman"/>
          <w:szCs w:val="28"/>
        </w:rPr>
        <w:t>Sở Văn hóa, Thể thao và Du lịch</w:t>
      </w:r>
      <w:r w:rsidRPr="009F552E">
        <w:rPr>
          <w:rFonts w:eastAsia="Times New Roman"/>
          <w:szCs w:val="28"/>
        </w:rPr>
        <w:t xml:space="preserve"> đề nghị:</w:t>
      </w:r>
    </w:p>
    <w:p w14:paraId="45353FC5" w14:textId="77777777" w:rsidR="00634E89" w:rsidRPr="00634E89" w:rsidRDefault="00634E89" w:rsidP="00634E89">
      <w:pPr>
        <w:spacing w:after="0" w:line="312" w:lineRule="auto"/>
        <w:ind w:firstLine="567"/>
        <w:jc w:val="both"/>
        <w:rPr>
          <w:szCs w:val="28"/>
        </w:rPr>
      </w:pPr>
      <w:r w:rsidRPr="00634E89">
        <w:rPr>
          <w:szCs w:val="28"/>
        </w:rPr>
        <w:t>1. Văn phòng UBND tỉnh phối hợp, đăng tải trên Cổng thông tin điện tử của tỉnh dự thảo Tờ trình của UBND tỉnh, Dự thảo Nghị quyết của Hội đồng nhân dân tỉnh ban hành quy định nguyên tắc, tiêu chí, định mức phân bổ vốn ngân sách trung ương và tỷ lệ vốn đối ứng của ngân sách địa phương thực hiện Chương trình mục tiêu quốc gia về phát triển văn hóa giai đoạn 2025 - 2035 trên địa bàn tỉnh Lạng Sơn.</w:t>
      </w:r>
    </w:p>
    <w:p w14:paraId="26DC3D2A" w14:textId="77777777" w:rsidR="00C35F65" w:rsidRDefault="00634E89" w:rsidP="00634E89">
      <w:pPr>
        <w:spacing w:after="0" w:line="312" w:lineRule="auto"/>
        <w:ind w:firstLine="567"/>
        <w:jc w:val="both"/>
        <w:rPr>
          <w:rFonts w:eastAsia="Times New Roman"/>
          <w:i/>
          <w:szCs w:val="28"/>
        </w:rPr>
      </w:pPr>
      <w:r w:rsidRPr="00634E89">
        <w:rPr>
          <w:szCs w:val="28"/>
        </w:rPr>
        <w:lastRenderedPageBreak/>
        <w:t xml:space="preserve">2. Do thời gian gấp trân trọng đề nghị các cơ quan tham gia ý kiến góp ý bằng văn bản đối với dự thảo Tờ trình và dự thảo </w:t>
      </w:r>
      <w:r w:rsidR="00864B0E">
        <w:rPr>
          <w:szCs w:val="28"/>
        </w:rPr>
        <w:t>Nghị quyết</w:t>
      </w:r>
      <w:r w:rsidRPr="00634E89">
        <w:rPr>
          <w:szCs w:val="28"/>
        </w:rPr>
        <w:t xml:space="preserve"> nêu trên, gửi về </w:t>
      </w:r>
      <w:r w:rsidR="00864B0E">
        <w:rPr>
          <w:rFonts w:eastAsia="Times New Roman"/>
          <w:spacing w:val="-2"/>
          <w:szCs w:val="28"/>
        </w:rPr>
        <w:t>Sở Văn hóa, Thể thao và Du lịch</w:t>
      </w:r>
      <w:r w:rsidR="00864B0E">
        <w:rPr>
          <w:szCs w:val="28"/>
        </w:rPr>
        <w:t xml:space="preserve"> </w:t>
      </w:r>
      <w:r w:rsidR="00864B0E" w:rsidRPr="00220B5E">
        <w:rPr>
          <w:b/>
          <w:color w:val="000000" w:themeColor="text1"/>
          <w:szCs w:val="28"/>
        </w:rPr>
        <w:t>chậm nhất</w:t>
      </w:r>
      <w:r w:rsidR="00283A81" w:rsidRPr="00220B5E">
        <w:rPr>
          <w:b/>
          <w:color w:val="000000" w:themeColor="text1"/>
          <w:szCs w:val="28"/>
        </w:rPr>
        <w:t xml:space="preserve"> ngày 17/05</w:t>
      </w:r>
      <w:r w:rsidRPr="00220B5E">
        <w:rPr>
          <w:b/>
          <w:color w:val="000000" w:themeColor="text1"/>
          <w:szCs w:val="28"/>
        </w:rPr>
        <w:t>/2026</w:t>
      </w:r>
      <w:r w:rsidRPr="00634E89">
        <w:rPr>
          <w:szCs w:val="28"/>
        </w:rPr>
        <w:t xml:space="preserve"> để tổng hợp, thực hiện các bước tiếp theo.</w:t>
      </w:r>
      <w:r w:rsidR="00391F8C">
        <w:rPr>
          <w:rFonts w:eastAsia="Times New Roman"/>
          <w:i/>
          <w:szCs w:val="28"/>
        </w:rPr>
        <w:t xml:space="preserve"> </w:t>
      </w:r>
    </w:p>
    <w:p w14:paraId="6A232A81" w14:textId="77777777" w:rsidR="00895835" w:rsidRPr="00895835" w:rsidRDefault="00895835" w:rsidP="005F1A02">
      <w:pPr>
        <w:spacing w:after="0" w:line="312" w:lineRule="auto"/>
        <w:ind w:firstLine="567"/>
        <w:jc w:val="both"/>
        <w:rPr>
          <w:rFonts w:eastAsia="Times New Roman"/>
          <w:i/>
          <w:szCs w:val="28"/>
        </w:rPr>
      </w:pPr>
      <w:r w:rsidRPr="00895835">
        <w:rPr>
          <w:rFonts w:eastAsia="Times New Roman"/>
          <w:i/>
          <w:szCs w:val="28"/>
        </w:rPr>
        <w:t xml:space="preserve"> (Có dự thảo Tờ trình của UBND tỉnh, Dự thảo Nghị quyết của Hội đồng nhân dân tỉnh gửi kèm theo trên hệ thống VNPT-iOffice).</w:t>
      </w:r>
    </w:p>
    <w:p w14:paraId="6222842F" w14:textId="77777777" w:rsidR="004C5910" w:rsidRDefault="004E2CD8" w:rsidP="005F1A02">
      <w:pPr>
        <w:spacing w:after="0" w:line="312" w:lineRule="auto"/>
        <w:ind w:firstLine="567"/>
        <w:jc w:val="both"/>
        <w:rPr>
          <w:rFonts w:eastAsia="Times New Roman"/>
          <w:spacing w:val="-2"/>
          <w:szCs w:val="28"/>
        </w:rPr>
      </w:pPr>
      <w:r>
        <w:rPr>
          <w:rFonts w:eastAsia="Times New Roman"/>
          <w:spacing w:val="-2"/>
          <w:szCs w:val="28"/>
        </w:rPr>
        <w:t>Trân trọng</w:t>
      </w:r>
      <w:r w:rsidR="004C5910">
        <w:rPr>
          <w:rFonts w:eastAsia="Times New Roman"/>
          <w:spacing w:val="-2"/>
          <w:szCs w:val="28"/>
        </w:rPr>
        <w:t>./.</w:t>
      </w:r>
      <w:r w:rsidR="00D465F0">
        <w:rPr>
          <w:rFonts w:eastAsia="Times New Roman"/>
          <w:spacing w:val="-2"/>
          <w:szCs w:val="28"/>
        </w:rPr>
        <w:t xml:space="preserve"> </w:t>
      </w:r>
    </w:p>
    <w:p w14:paraId="6135D970" w14:textId="77777777" w:rsidR="005F1A02" w:rsidRPr="005F1A02" w:rsidRDefault="005F1A02" w:rsidP="005F1A02">
      <w:pPr>
        <w:spacing w:after="0" w:line="240" w:lineRule="auto"/>
        <w:ind w:firstLine="567"/>
        <w:jc w:val="both"/>
        <w:rPr>
          <w:rFonts w:eastAsia="Times New Roman"/>
          <w:b/>
          <w:spacing w:val="-2"/>
          <w:szCs w:val="28"/>
        </w:rPr>
      </w:pPr>
    </w:p>
    <w:tbl>
      <w:tblPr>
        <w:tblW w:w="0" w:type="auto"/>
        <w:tblInd w:w="108" w:type="dxa"/>
        <w:tblLook w:val="01E0" w:firstRow="1" w:lastRow="1" w:firstColumn="1" w:lastColumn="1" w:noHBand="0" w:noVBand="0"/>
      </w:tblPr>
      <w:tblGrid>
        <w:gridCol w:w="4192"/>
        <w:gridCol w:w="4729"/>
      </w:tblGrid>
      <w:tr w:rsidR="00A12DC9" w:rsidRPr="00761C8F" w14:paraId="62E6AA7D" w14:textId="77777777" w:rsidTr="001C10AF">
        <w:trPr>
          <w:trHeight w:val="2440"/>
        </w:trPr>
        <w:tc>
          <w:tcPr>
            <w:tcW w:w="4192" w:type="dxa"/>
          </w:tcPr>
          <w:p w14:paraId="69E379C6" w14:textId="77777777" w:rsidR="00A12DC9" w:rsidRPr="00656416" w:rsidRDefault="00A12DC9" w:rsidP="009948AB">
            <w:pPr>
              <w:spacing w:after="0" w:line="240" w:lineRule="auto"/>
              <w:jc w:val="both"/>
              <w:rPr>
                <w:rFonts w:eastAsia="Times New Roman"/>
                <w:b/>
                <w:bCs/>
                <w:color w:val="000000"/>
                <w:sz w:val="24"/>
                <w:szCs w:val="24"/>
              </w:rPr>
            </w:pPr>
            <w:r w:rsidRPr="00656416">
              <w:rPr>
                <w:rFonts w:eastAsia="Times New Roman"/>
                <w:b/>
                <w:bCs/>
                <w:i/>
                <w:iCs/>
                <w:color w:val="000000"/>
                <w:sz w:val="24"/>
                <w:szCs w:val="24"/>
              </w:rPr>
              <w:t>Nơi nhận</w:t>
            </w:r>
            <w:r w:rsidRPr="00656416">
              <w:rPr>
                <w:rFonts w:eastAsia="Times New Roman"/>
                <w:b/>
                <w:bCs/>
                <w:color w:val="000000"/>
                <w:sz w:val="24"/>
                <w:szCs w:val="24"/>
              </w:rPr>
              <w:t xml:space="preserve">:       </w:t>
            </w:r>
          </w:p>
          <w:p w14:paraId="56C383D5" w14:textId="77777777" w:rsidR="00A12DC9" w:rsidRDefault="00A12DC9" w:rsidP="009948AB">
            <w:pPr>
              <w:spacing w:after="0" w:line="240" w:lineRule="auto"/>
              <w:jc w:val="both"/>
              <w:rPr>
                <w:rFonts w:eastAsia="Times New Roman"/>
                <w:color w:val="000000"/>
                <w:sz w:val="22"/>
                <w:szCs w:val="24"/>
              </w:rPr>
            </w:pPr>
            <w:r w:rsidRPr="00761C8F">
              <w:rPr>
                <w:rFonts w:eastAsia="Times New Roman"/>
                <w:color w:val="000000"/>
                <w:sz w:val="22"/>
                <w:szCs w:val="24"/>
              </w:rPr>
              <w:t>- Như trên</w:t>
            </w:r>
            <w:r w:rsidRPr="00F238E2">
              <w:rPr>
                <w:rFonts w:eastAsia="Times New Roman"/>
                <w:color w:val="000000"/>
                <w:sz w:val="22"/>
                <w:szCs w:val="24"/>
              </w:rPr>
              <w:t>;</w:t>
            </w:r>
            <w:r w:rsidR="004C5910">
              <w:rPr>
                <w:rFonts w:eastAsia="Times New Roman"/>
                <w:color w:val="000000"/>
                <w:sz w:val="22"/>
                <w:szCs w:val="24"/>
              </w:rPr>
              <w:t xml:space="preserve"> (đề nghị góp ý)</w:t>
            </w:r>
          </w:p>
          <w:p w14:paraId="25A57997" w14:textId="77777777" w:rsidR="00A9450E" w:rsidRDefault="00A12DC9" w:rsidP="009948AB">
            <w:pPr>
              <w:spacing w:after="0" w:line="240" w:lineRule="auto"/>
              <w:jc w:val="both"/>
              <w:rPr>
                <w:rFonts w:eastAsia="Times New Roman"/>
                <w:color w:val="000000"/>
                <w:sz w:val="22"/>
                <w:szCs w:val="24"/>
              </w:rPr>
            </w:pPr>
            <w:r>
              <w:rPr>
                <w:rFonts w:eastAsia="Times New Roman"/>
                <w:color w:val="000000"/>
                <w:sz w:val="22"/>
                <w:szCs w:val="24"/>
              </w:rPr>
              <w:t>- GĐ, PGĐ</w:t>
            </w:r>
            <w:r w:rsidRPr="00761C8F">
              <w:rPr>
                <w:rFonts w:eastAsia="Times New Roman"/>
                <w:color w:val="000000"/>
                <w:sz w:val="22"/>
                <w:szCs w:val="24"/>
              </w:rPr>
              <w:t xml:space="preserve"> Sở;</w:t>
            </w:r>
            <w:r w:rsidRPr="00761C8F">
              <w:rPr>
                <w:rFonts w:eastAsia="Times New Roman"/>
                <w:color w:val="000000"/>
                <w:sz w:val="22"/>
                <w:szCs w:val="24"/>
              </w:rPr>
              <w:tab/>
            </w:r>
            <w:r w:rsidR="00A0123B">
              <w:rPr>
                <w:rFonts w:eastAsia="Times New Roman"/>
                <w:color w:val="000000"/>
                <w:sz w:val="22"/>
                <w:szCs w:val="24"/>
              </w:rPr>
              <w:t xml:space="preserve"> </w:t>
            </w:r>
          </w:p>
          <w:p w14:paraId="58366F52" w14:textId="77777777" w:rsidR="00A12DC9" w:rsidRPr="00761C8F" w:rsidRDefault="00A9450E" w:rsidP="00501217">
            <w:pPr>
              <w:spacing w:after="0" w:line="240" w:lineRule="auto"/>
              <w:jc w:val="both"/>
              <w:rPr>
                <w:rFonts w:ascii=".VnTime" w:eastAsia="Times New Roman" w:hAnsi=".VnTime"/>
                <w:b/>
                <w:bCs/>
                <w:color w:val="000000"/>
                <w:szCs w:val="28"/>
              </w:rPr>
            </w:pPr>
            <w:r>
              <w:rPr>
                <w:rFonts w:eastAsia="Times New Roman"/>
                <w:color w:val="000000"/>
                <w:sz w:val="22"/>
                <w:szCs w:val="24"/>
              </w:rPr>
              <w:t>- Lưu: VT,</w:t>
            </w:r>
            <w:r w:rsidR="00A12DC9" w:rsidRPr="00761C8F">
              <w:rPr>
                <w:rFonts w:eastAsia="Times New Roman"/>
                <w:color w:val="000000"/>
                <w:sz w:val="22"/>
                <w:szCs w:val="24"/>
              </w:rPr>
              <w:t xml:space="preserve"> </w:t>
            </w:r>
            <w:r w:rsidR="008D69D9">
              <w:rPr>
                <w:rFonts w:eastAsia="Times New Roman"/>
                <w:color w:val="000000"/>
                <w:sz w:val="22"/>
                <w:szCs w:val="24"/>
              </w:rPr>
              <w:t>VP</w:t>
            </w:r>
            <w:r w:rsidR="005F1A02">
              <w:rPr>
                <w:rFonts w:eastAsia="Times New Roman"/>
                <w:color w:val="000000"/>
                <w:sz w:val="22"/>
                <w:szCs w:val="24"/>
                <w:vertAlign w:val="subscript"/>
              </w:rPr>
              <w:t>(NXT)</w:t>
            </w:r>
            <w:r w:rsidR="00A12DC9" w:rsidRPr="005444A9">
              <w:rPr>
                <w:rFonts w:eastAsia="Times New Roman"/>
                <w:color w:val="000000"/>
                <w:sz w:val="16"/>
                <w:szCs w:val="16"/>
              </w:rPr>
              <w:t>.</w:t>
            </w:r>
            <w:r w:rsidR="00A12DC9" w:rsidRPr="005444A9">
              <w:rPr>
                <w:rFonts w:eastAsia="Times New Roman"/>
                <w:b/>
                <w:bCs/>
                <w:color w:val="000000"/>
                <w:sz w:val="16"/>
                <w:szCs w:val="16"/>
              </w:rPr>
              <w:t xml:space="preserve">         </w:t>
            </w:r>
            <w:r w:rsidR="00A0123B">
              <w:rPr>
                <w:rFonts w:eastAsia="Times New Roman"/>
                <w:b/>
                <w:bCs/>
                <w:color w:val="000000"/>
                <w:sz w:val="16"/>
                <w:szCs w:val="16"/>
              </w:rPr>
              <w:t xml:space="preserve"> </w:t>
            </w:r>
            <w:r w:rsidR="00A12DC9" w:rsidRPr="005444A9">
              <w:rPr>
                <w:rFonts w:eastAsia="Times New Roman"/>
                <w:b/>
                <w:bCs/>
                <w:color w:val="000000"/>
                <w:sz w:val="16"/>
                <w:szCs w:val="16"/>
              </w:rPr>
              <w:t xml:space="preserve">                                                          </w:t>
            </w:r>
          </w:p>
        </w:tc>
        <w:tc>
          <w:tcPr>
            <w:tcW w:w="4729" w:type="dxa"/>
          </w:tcPr>
          <w:p w14:paraId="3B5971FC" w14:textId="77777777" w:rsidR="00A12DC9" w:rsidRDefault="00885518" w:rsidP="009948AB">
            <w:pPr>
              <w:spacing w:after="0" w:line="240" w:lineRule="auto"/>
              <w:jc w:val="center"/>
              <w:rPr>
                <w:rFonts w:eastAsia="Times New Roman"/>
                <w:b/>
                <w:bCs/>
                <w:color w:val="000000"/>
                <w:szCs w:val="28"/>
              </w:rPr>
            </w:pPr>
            <w:r>
              <w:rPr>
                <w:rFonts w:eastAsia="Times New Roman"/>
                <w:b/>
                <w:bCs/>
                <w:color w:val="000000"/>
                <w:szCs w:val="28"/>
              </w:rPr>
              <w:t xml:space="preserve"> </w:t>
            </w:r>
            <w:r w:rsidR="001C10AF">
              <w:rPr>
                <w:rFonts w:eastAsia="Times New Roman"/>
                <w:b/>
                <w:bCs/>
                <w:color w:val="000000"/>
                <w:szCs w:val="28"/>
              </w:rPr>
              <w:t>KT.</w:t>
            </w:r>
            <w:r w:rsidR="00A12DC9" w:rsidRPr="00293837">
              <w:rPr>
                <w:rFonts w:eastAsia="Times New Roman"/>
                <w:b/>
                <w:bCs/>
                <w:color w:val="000000"/>
                <w:szCs w:val="28"/>
              </w:rPr>
              <w:t>GIÁM ĐỐC</w:t>
            </w:r>
          </w:p>
          <w:p w14:paraId="7176982D" w14:textId="77777777" w:rsidR="001C10AF" w:rsidRPr="00293837" w:rsidRDefault="001C10AF" w:rsidP="009948AB">
            <w:pPr>
              <w:spacing w:after="0" w:line="240" w:lineRule="auto"/>
              <w:jc w:val="center"/>
              <w:rPr>
                <w:rFonts w:eastAsia="Times New Roman"/>
                <w:b/>
                <w:bCs/>
                <w:color w:val="000000"/>
                <w:szCs w:val="28"/>
              </w:rPr>
            </w:pPr>
            <w:r>
              <w:rPr>
                <w:rFonts w:eastAsia="Times New Roman"/>
                <w:b/>
                <w:bCs/>
                <w:color w:val="000000"/>
                <w:szCs w:val="28"/>
              </w:rPr>
              <w:t>PHÓ GIÁM ĐỐC</w:t>
            </w:r>
          </w:p>
          <w:p w14:paraId="6DB8E90F" w14:textId="77777777" w:rsidR="00A12DC9" w:rsidRPr="00F238E2" w:rsidRDefault="00A12DC9" w:rsidP="009948AB">
            <w:pPr>
              <w:spacing w:after="0" w:line="240" w:lineRule="auto"/>
              <w:jc w:val="center"/>
              <w:rPr>
                <w:rFonts w:eastAsia="Times New Roman"/>
                <w:b/>
                <w:bCs/>
                <w:color w:val="000000"/>
                <w:szCs w:val="28"/>
              </w:rPr>
            </w:pPr>
          </w:p>
          <w:p w14:paraId="69D1E83F" w14:textId="77777777" w:rsidR="00A12DC9" w:rsidRDefault="00A12DC9" w:rsidP="009948AB">
            <w:pPr>
              <w:spacing w:after="0" w:line="240" w:lineRule="auto"/>
              <w:jc w:val="center"/>
              <w:rPr>
                <w:rFonts w:eastAsia="Times New Roman"/>
                <w:b/>
                <w:bCs/>
                <w:color w:val="000000"/>
                <w:szCs w:val="28"/>
              </w:rPr>
            </w:pPr>
          </w:p>
          <w:p w14:paraId="34C7A635" w14:textId="77777777" w:rsidR="005444A9" w:rsidRPr="00F238E2" w:rsidRDefault="005444A9" w:rsidP="009948AB">
            <w:pPr>
              <w:spacing w:after="0" w:line="240" w:lineRule="auto"/>
              <w:jc w:val="center"/>
              <w:rPr>
                <w:rFonts w:eastAsia="Times New Roman"/>
                <w:b/>
                <w:bCs/>
                <w:color w:val="000000"/>
                <w:szCs w:val="28"/>
              </w:rPr>
            </w:pPr>
          </w:p>
          <w:p w14:paraId="6A40199D" w14:textId="77777777" w:rsidR="00A12DC9" w:rsidRDefault="00A12DC9" w:rsidP="009948AB">
            <w:pPr>
              <w:spacing w:after="0" w:line="240" w:lineRule="auto"/>
              <w:jc w:val="center"/>
              <w:rPr>
                <w:rFonts w:eastAsia="Times New Roman"/>
                <w:b/>
                <w:bCs/>
                <w:color w:val="000000"/>
                <w:szCs w:val="28"/>
              </w:rPr>
            </w:pPr>
          </w:p>
          <w:p w14:paraId="38239E7C" w14:textId="77777777" w:rsidR="00293837" w:rsidRDefault="00293837" w:rsidP="009948AB">
            <w:pPr>
              <w:spacing w:after="0" w:line="240" w:lineRule="auto"/>
              <w:jc w:val="center"/>
              <w:rPr>
                <w:rFonts w:eastAsia="Times New Roman"/>
                <w:b/>
                <w:bCs/>
                <w:color w:val="000000"/>
                <w:szCs w:val="28"/>
              </w:rPr>
            </w:pPr>
          </w:p>
          <w:p w14:paraId="4983DDF4" w14:textId="77777777" w:rsidR="00A12DC9" w:rsidRPr="00761C8F" w:rsidRDefault="005F1A02" w:rsidP="005F1A02">
            <w:pPr>
              <w:spacing w:after="0" w:line="240" w:lineRule="auto"/>
              <w:jc w:val="center"/>
              <w:rPr>
                <w:rFonts w:eastAsia="Times New Roman"/>
                <w:b/>
                <w:bCs/>
                <w:color w:val="000000"/>
                <w:szCs w:val="28"/>
              </w:rPr>
            </w:pPr>
            <w:r>
              <w:rPr>
                <w:rFonts w:eastAsia="Times New Roman"/>
                <w:b/>
                <w:bCs/>
                <w:color w:val="000000"/>
                <w:szCs w:val="28"/>
              </w:rPr>
              <w:t>Lưu Bá Mạc</w:t>
            </w:r>
          </w:p>
        </w:tc>
      </w:tr>
    </w:tbl>
    <w:p w14:paraId="462756E0" w14:textId="77777777" w:rsidR="00293837" w:rsidRDefault="00293837" w:rsidP="008204FA">
      <w:pPr>
        <w:jc w:val="center"/>
      </w:pPr>
    </w:p>
    <w:p w14:paraId="6E3CA491" w14:textId="77777777" w:rsidR="002C1A54" w:rsidRDefault="002C1A54" w:rsidP="008204FA">
      <w:pPr>
        <w:jc w:val="center"/>
      </w:pPr>
    </w:p>
    <w:p w14:paraId="27823CAC" w14:textId="77777777" w:rsidR="002C1A54" w:rsidRDefault="002C1A54" w:rsidP="008204FA">
      <w:pPr>
        <w:jc w:val="center"/>
      </w:pPr>
    </w:p>
    <w:p w14:paraId="4A5E5ED6" w14:textId="77777777" w:rsidR="002C1A54" w:rsidRDefault="002C1A54" w:rsidP="008204FA">
      <w:pPr>
        <w:jc w:val="center"/>
      </w:pPr>
    </w:p>
    <w:p w14:paraId="2169151B" w14:textId="77777777" w:rsidR="002C1A54" w:rsidRDefault="002C1A54" w:rsidP="008204FA">
      <w:pPr>
        <w:jc w:val="center"/>
      </w:pPr>
    </w:p>
    <w:p w14:paraId="575B6CB9" w14:textId="77777777" w:rsidR="002C1A54" w:rsidRDefault="002C1A54" w:rsidP="008204FA">
      <w:pPr>
        <w:jc w:val="center"/>
      </w:pPr>
    </w:p>
    <w:p w14:paraId="6966CCB9" w14:textId="77777777" w:rsidR="002C1A54" w:rsidRDefault="002C1A54" w:rsidP="008204FA">
      <w:pPr>
        <w:jc w:val="center"/>
      </w:pPr>
    </w:p>
    <w:p w14:paraId="27C8B50B" w14:textId="77777777" w:rsidR="002C1A54" w:rsidRDefault="002C1A54" w:rsidP="008204FA">
      <w:pPr>
        <w:jc w:val="center"/>
      </w:pPr>
    </w:p>
    <w:p w14:paraId="59D626AF" w14:textId="77777777" w:rsidR="002C1A54" w:rsidRDefault="002C1A54" w:rsidP="008204FA">
      <w:pPr>
        <w:jc w:val="center"/>
      </w:pPr>
    </w:p>
    <w:p w14:paraId="0796F08D" w14:textId="77777777" w:rsidR="002C1A54" w:rsidRDefault="002C1A54" w:rsidP="008204FA">
      <w:pPr>
        <w:jc w:val="center"/>
      </w:pPr>
    </w:p>
    <w:p w14:paraId="4497170E" w14:textId="77777777" w:rsidR="002C1A54" w:rsidRDefault="002C1A54" w:rsidP="008204FA">
      <w:pPr>
        <w:jc w:val="center"/>
      </w:pPr>
    </w:p>
    <w:p w14:paraId="735C5903" w14:textId="77777777" w:rsidR="002C1A54" w:rsidRDefault="002C1A54" w:rsidP="008204FA">
      <w:pPr>
        <w:jc w:val="center"/>
      </w:pPr>
    </w:p>
    <w:p w14:paraId="38CFBBA1" w14:textId="77777777" w:rsidR="002C1A54" w:rsidRDefault="002C1A54" w:rsidP="008204FA">
      <w:pPr>
        <w:jc w:val="center"/>
      </w:pPr>
    </w:p>
    <w:p w14:paraId="145DECED" w14:textId="77777777" w:rsidR="002C1A54" w:rsidRDefault="002C1A54" w:rsidP="008204FA">
      <w:pPr>
        <w:jc w:val="center"/>
      </w:pPr>
    </w:p>
    <w:p w14:paraId="725706FA" w14:textId="77777777" w:rsidR="002C1A54" w:rsidRDefault="002C1A54" w:rsidP="008204FA">
      <w:pPr>
        <w:jc w:val="center"/>
      </w:pPr>
    </w:p>
    <w:p w14:paraId="0FB39E95" w14:textId="77777777" w:rsidR="008204FA" w:rsidRDefault="00293837" w:rsidP="008204FA">
      <w:pPr>
        <w:jc w:val="center"/>
        <w:rPr>
          <w:b/>
        </w:rPr>
      </w:pPr>
      <w:r w:rsidRPr="00293837">
        <w:rPr>
          <w:b/>
        </w:rPr>
        <w:lastRenderedPageBreak/>
        <w:t>DANH SÁCH GỬI VĂN BẢN GÓP Ý</w:t>
      </w:r>
    </w:p>
    <w:p w14:paraId="78D7740C" w14:textId="77777777" w:rsidR="00293837" w:rsidRPr="00293837" w:rsidRDefault="00293837" w:rsidP="008204FA">
      <w:pPr>
        <w:jc w:val="center"/>
        <w:rPr>
          <w:b/>
        </w:rPr>
      </w:pPr>
    </w:p>
    <w:p w14:paraId="7C8BD9DB" w14:textId="77777777" w:rsidR="00175D36" w:rsidRPr="00733B21" w:rsidRDefault="00175D36" w:rsidP="00175D36">
      <w:pPr>
        <w:numPr>
          <w:ilvl w:val="0"/>
          <w:numId w:val="2"/>
        </w:numPr>
        <w:spacing w:before="120" w:after="120" w:line="240" w:lineRule="auto"/>
        <w:jc w:val="both"/>
        <w:rPr>
          <w:color w:val="000000" w:themeColor="text1"/>
          <w:szCs w:val="28"/>
        </w:rPr>
      </w:pPr>
      <w:r w:rsidRPr="00733B21">
        <w:rPr>
          <w:color w:val="000000" w:themeColor="text1"/>
          <w:szCs w:val="28"/>
        </w:rPr>
        <w:t>Ủy ban MTTQ Việt Nam tỉnh Lạ</w:t>
      </w:r>
      <w:r w:rsidR="00E11428">
        <w:rPr>
          <w:color w:val="000000" w:themeColor="text1"/>
          <w:szCs w:val="28"/>
        </w:rPr>
        <w:t>ng Sơn;</w:t>
      </w:r>
    </w:p>
    <w:p w14:paraId="1C319D2C" w14:textId="77777777" w:rsidR="00175D36" w:rsidRDefault="00175D36" w:rsidP="00175D36">
      <w:pPr>
        <w:numPr>
          <w:ilvl w:val="0"/>
          <w:numId w:val="2"/>
        </w:numPr>
        <w:spacing w:before="120" w:after="120" w:line="240" w:lineRule="auto"/>
        <w:jc w:val="both"/>
        <w:rPr>
          <w:color w:val="000000" w:themeColor="text1"/>
          <w:szCs w:val="28"/>
        </w:rPr>
      </w:pPr>
      <w:r w:rsidRPr="00733B21">
        <w:rPr>
          <w:color w:val="000000" w:themeColor="text1"/>
          <w:szCs w:val="28"/>
        </w:rPr>
        <w:t>Ban Tuyên giáo và Dân vận Tỉnh ủ</w:t>
      </w:r>
      <w:r w:rsidR="00E11428">
        <w:rPr>
          <w:color w:val="000000" w:themeColor="text1"/>
          <w:szCs w:val="28"/>
        </w:rPr>
        <w:t>y;</w:t>
      </w:r>
    </w:p>
    <w:p w14:paraId="36676924" w14:textId="77777777" w:rsidR="002979E7" w:rsidRPr="00733B21" w:rsidRDefault="002979E7" w:rsidP="002979E7">
      <w:pPr>
        <w:numPr>
          <w:ilvl w:val="0"/>
          <w:numId w:val="2"/>
        </w:numPr>
        <w:spacing w:before="120" w:after="120" w:line="240" w:lineRule="auto"/>
        <w:jc w:val="both"/>
        <w:rPr>
          <w:color w:val="000000" w:themeColor="text1"/>
          <w:szCs w:val="28"/>
        </w:rPr>
      </w:pPr>
      <w:r w:rsidRPr="002979E7">
        <w:rPr>
          <w:color w:val="000000" w:themeColor="text1"/>
          <w:szCs w:val="28"/>
        </w:rPr>
        <w:t>Văn phòng UBND tỉnh</w:t>
      </w:r>
      <w:r>
        <w:rPr>
          <w:color w:val="000000" w:themeColor="text1"/>
          <w:szCs w:val="28"/>
        </w:rPr>
        <w:t>;</w:t>
      </w:r>
    </w:p>
    <w:p w14:paraId="383960D9" w14:textId="77777777" w:rsidR="00175D36" w:rsidRPr="00733B21" w:rsidRDefault="00AF3F71" w:rsidP="00AF3F71">
      <w:pPr>
        <w:numPr>
          <w:ilvl w:val="0"/>
          <w:numId w:val="2"/>
        </w:numPr>
        <w:spacing w:before="120" w:after="120" w:line="240" w:lineRule="auto"/>
        <w:jc w:val="both"/>
        <w:rPr>
          <w:color w:val="000000" w:themeColor="text1"/>
          <w:szCs w:val="28"/>
        </w:rPr>
      </w:pPr>
      <w:r w:rsidRPr="00AF3F71">
        <w:rPr>
          <w:color w:val="000000" w:themeColor="text1"/>
          <w:szCs w:val="28"/>
        </w:rPr>
        <w:t>Các sở</w:t>
      </w:r>
      <w:r>
        <w:rPr>
          <w:color w:val="000000" w:themeColor="text1"/>
          <w:szCs w:val="28"/>
        </w:rPr>
        <w:t>, ban, ngành</w:t>
      </w:r>
      <w:r w:rsidR="00175D36" w:rsidRPr="00733B21">
        <w:rPr>
          <w:color w:val="000000" w:themeColor="text1"/>
          <w:szCs w:val="28"/>
        </w:rPr>
        <w:t>;</w:t>
      </w:r>
    </w:p>
    <w:p w14:paraId="0C452559" w14:textId="77777777" w:rsidR="00175D36" w:rsidRPr="00733B21" w:rsidRDefault="00175D36" w:rsidP="00175D36">
      <w:pPr>
        <w:numPr>
          <w:ilvl w:val="0"/>
          <w:numId w:val="2"/>
        </w:numPr>
        <w:spacing w:before="120" w:after="120" w:line="240" w:lineRule="auto"/>
        <w:jc w:val="both"/>
        <w:rPr>
          <w:color w:val="000000" w:themeColor="text1"/>
          <w:szCs w:val="28"/>
        </w:rPr>
      </w:pPr>
      <w:r w:rsidRPr="00733B21">
        <w:rPr>
          <w:color w:val="000000" w:themeColor="text1"/>
          <w:szCs w:val="28"/>
        </w:rPr>
        <w:t>Công an tỉnh;</w:t>
      </w:r>
    </w:p>
    <w:p w14:paraId="53B689DE" w14:textId="77777777" w:rsidR="00175D36" w:rsidRPr="00733B21" w:rsidRDefault="00175D36" w:rsidP="00175D36">
      <w:pPr>
        <w:numPr>
          <w:ilvl w:val="0"/>
          <w:numId w:val="2"/>
        </w:numPr>
        <w:spacing w:before="120" w:after="120" w:line="240" w:lineRule="auto"/>
        <w:jc w:val="both"/>
        <w:rPr>
          <w:color w:val="000000" w:themeColor="text1"/>
          <w:szCs w:val="28"/>
        </w:rPr>
      </w:pPr>
      <w:r w:rsidRPr="00733B21">
        <w:rPr>
          <w:color w:val="000000" w:themeColor="text1"/>
          <w:szCs w:val="28"/>
        </w:rPr>
        <w:t>Ban Chỉ huy Quân sự tỉnh;</w:t>
      </w:r>
    </w:p>
    <w:p w14:paraId="1CD3EEE1" w14:textId="77777777" w:rsidR="005F4BEC" w:rsidRPr="00733B21" w:rsidRDefault="005F4BEC" w:rsidP="005F4BEC">
      <w:pPr>
        <w:numPr>
          <w:ilvl w:val="0"/>
          <w:numId w:val="2"/>
        </w:numPr>
        <w:spacing w:before="120" w:after="120" w:line="240" w:lineRule="auto"/>
        <w:ind w:left="648"/>
        <w:jc w:val="both"/>
        <w:rPr>
          <w:color w:val="000000" w:themeColor="text1"/>
          <w:szCs w:val="28"/>
        </w:rPr>
      </w:pPr>
      <w:r w:rsidRPr="00733B21">
        <w:rPr>
          <w:color w:val="000000" w:themeColor="text1"/>
          <w:szCs w:val="28"/>
        </w:rPr>
        <w:t>Ban Quản lý khu kinh tế cửa khẩu Đồng Đăng – Lạng Sơn.</w:t>
      </w:r>
    </w:p>
    <w:p w14:paraId="097FF06E" w14:textId="77777777" w:rsidR="005F4BEC" w:rsidRPr="00733B21" w:rsidRDefault="005F4BEC" w:rsidP="005F4BEC">
      <w:pPr>
        <w:numPr>
          <w:ilvl w:val="0"/>
          <w:numId w:val="2"/>
        </w:numPr>
        <w:spacing w:before="120" w:after="120" w:line="240" w:lineRule="auto"/>
        <w:ind w:left="648"/>
        <w:jc w:val="both"/>
        <w:rPr>
          <w:color w:val="000000" w:themeColor="text1"/>
          <w:szCs w:val="28"/>
        </w:rPr>
      </w:pPr>
      <w:r w:rsidRPr="00733B21">
        <w:rPr>
          <w:color w:val="000000" w:themeColor="text1"/>
          <w:szCs w:val="28"/>
        </w:rPr>
        <w:t xml:space="preserve">UBND </w:t>
      </w:r>
      <w:r w:rsidR="00E17DED">
        <w:t>các xã, phường</w:t>
      </w:r>
      <w:r w:rsidRPr="00733B21">
        <w:rPr>
          <w:color w:val="000000" w:themeColor="text1"/>
          <w:szCs w:val="28"/>
        </w:rPr>
        <w:t>.</w:t>
      </w:r>
    </w:p>
    <w:p w14:paraId="0C375267" w14:textId="77777777" w:rsidR="008204FA" w:rsidRDefault="008204FA" w:rsidP="008204FA">
      <w:pPr>
        <w:jc w:val="center"/>
      </w:pPr>
    </w:p>
    <w:sectPr w:rsidR="008204FA" w:rsidSect="00B918EC">
      <w:pgSz w:w="11907" w:h="16840" w:code="9"/>
      <w:pgMar w:top="1134" w:right="1134" w:bottom="1134" w:left="1701" w:header="340" w:footer="646"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128D2"/>
    <w:multiLevelType w:val="hybridMultilevel"/>
    <w:tmpl w:val="6018CD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7AC93BE5"/>
    <w:multiLevelType w:val="hybridMultilevel"/>
    <w:tmpl w:val="872E54E4"/>
    <w:lvl w:ilvl="0" w:tplc="042A000F">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557544503">
    <w:abstractNumId w:val="0"/>
  </w:num>
  <w:num w:numId="2" w16cid:durableId="26188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12DC9"/>
    <w:rsid w:val="000044FF"/>
    <w:rsid w:val="000426D8"/>
    <w:rsid w:val="00075B78"/>
    <w:rsid w:val="000767F0"/>
    <w:rsid w:val="000A22D7"/>
    <w:rsid w:val="000D2899"/>
    <w:rsid w:val="000D4794"/>
    <w:rsid w:val="00104A0D"/>
    <w:rsid w:val="00115EF9"/>
    <w:rsid w:val="001201B0"/>
    <w:rsid w:val="00120F05"/>
    <w:rsid w:val="001236A8"/>
    <w:rsid w:val="0013324A"/>
    <w:rsid w:val="00141D9F"/>
    <w:rsid w:val="001716F7"/>
    <w:rsid w:val="00175D36"/>
    <w:rsid w:val="0019301A"/>
    <w:rsid w:val="001B317A"/>
    <w:rsid w:val="001C10AF"/>
    <w:rsid w:val="001E3EC5"/>
    <w:rsid w:val="001F354B"/>
    <w:rsid w:val="001F6348"/>
    <w:rsid w:val="00203CFF"/>
    <w:rsid w:val="00220B5E"/>
    <w:rsid w:val="00232A04"/>
    <w:rsid w:val="002424DB"/>
    <w:rsid w:val="00244FF7"/>
    <w:rsid w:val="00251955"/>
    <w:rsid w:val="0026138B"/>
    <w:rsid w:val="00283A81"/>
    <w:rsid w:val="00284374"/>
    <w:rsid w:val="00292B33"/>
    <w:rsid w:val="00293837"/>
    <w:rsid w:val="00293DD5"/>
    <w:rsid w:val="002979E7"/>
    <w:rsid w:val="002A516F"/>
    <w:rsid w:val="002B57CE"/>
    <w:rsid w:val="002C0ECE"/>
    <w:rsid w:val="002C1A54"/>
    <w:rsid w:val="002D0DA8"/>
    <w:rsid w:val="002E303E"/>
    <w:rsid w:val="002F3391"/>
    <w:rsid w:val="002F3FF6"/>
    <w:rsid w:val="00337EA8"/>
    <w:rsid w:val="003638DC"/>
    <w:rsid w:val="00391F8C"/>
    <w:rsid w:val="0039773D"/>
    <w:rsid w:val="003D4291"/>
    <w:rsid w:val="003E714F"/>
    <w:rsid w:val="003F4B25"/>
    <w:rsid w:val="003F4B95"/>
    <w:rsid w:val="00450C29"/>
    <w:rsid w:val="0048117C"/>
    <w:rsid w:val="00481CAD"/>
    <w:rsid w:val="00486576"/>
    <w:rsid w:val="00492795"/>
    <w:rsid w:val="004A3A27"/>
    <w:rsid w:val="004B6470"/>
    <w:rsid w:val="004C5910"/>
    <w:rsid w:val="004D2531"/>
    <w:rsid w:val="004E2CD8"/>
    <w:rsid w:val="00501217"/>
    <w:rsid w:val="00502006"/>
    <w:rsid w:val="005104D8"/>
    <w:rsid w:val="005255B5"/>
    <w:rsid w:val="00532B31"/>
    <w:rsid w:val="005331D3"/>
    <w:rsid w:val="005444A9"/>
    <w:rsid w:val="00547F8A"/>
    <w:rsid w:val="005862B1"/>
    <w:rsid w:val="00587FD9"/>
    <w:rsid w:val="00590768"/>
    <w:rsid w:val="00591B3B"/>
    <w:rsid w:val="005C08C3"/>
    <w:rsid w:val="005C4651"/>
    <w:rsid w:val="005C58BE"/>
    <w:rsid w:val="005E07F1"/>
    <w:rsid w:val="005E47CC"/>
    <w:rsid w:val="005F1A02"/>
    <w:rsid w:val="005F2108"/>
    <w:rsid w:val="005F4BEC"/>
    <w:rsid w:val="00601E53"/>
    <w:rsid w:val="0061031B"/>
    <w:rsid w:val="00615671"/>
    <w:rsid w:val="00634E89"/>
    <w:rsid w:val="0067120E"/>
    <w:rsid w:val="00696AC5"/>
    <w:rsid w:val="006A59B2"/>
    <w:rsid w:val="006B0F17"/>
    <w:rsid w:val="006B59B5"/>
    <w:rsid w:val="006C65BF"/>
    <w:rsid w:val="006F41EC"/>
    <w:rsid w:val="00703126"/>
    <w:rsid w:val="00733B21"/>
    <w:rsid w:val="007551DF"/>
    <w:rsid w:val="00762F9D"/>
    <w:rsid w:val="00786263"/>
    <w:rsid w:val="007A796B"/>
    <w:rsid w:val="007B0B20"/>
    <w:rsid w:val="007C3477"/>
    <w:rsid w:val="007C5D18"/>
    <w:rsid w:val="007F34A4"/>
    <w:rsid w:val="007F4D03"/>
    <w:rsid w:val="008204FA"/>
    <w:rsid w:val="008209B5"/>
    <w:rsid w:val="00825536"/>
    <w:rsid w:val="00830B5F"/>
    <w:rsid w:val="00836033"/>
    <w:rsid w:val="00860D0D"/>
    <w:rsid w:val="00864B0E"/>
    <w:rsid w:val="00870EB6"/>
    <w:rsid w:val="00873C8A"/>
    <w:rsid w:val="00885518"/>
    <w:rsid w:val="00892B40"/>
    <w:rsid w:val="00895835"/>
    <w:rsid w:val="008A0CB9"/>
    <w:rsid w:val="008A0EE4"/>
    <w:rsid w:val="008B2DFA"/>
    <w:rsid w:val="008D69D9"/>
    <w:rsid w:val="008F635E"/>
    <w:rsid w:val="008F76B5"/>
    <w:rsid w:val="00950F00"/>
    <w:rsid w:val="009653C7"/>
    <w:rsid w:val="00970999"/>
    <w:rsid w:val="0099116F"/>
    <w:rsid w:val="009C4F7C"/>
    <w:rsid w:val="009C7463"/>
    <w:rsid w:val="009D5744"/>
    <w:rsid w:val="009D6C20"/>
    <w:rsid w:val="009E1235"/>
    <w:rsid w:val="009F552E"/>
    <w:rsid w:val="00A0123B"/>
    <w:rsid w:val="00A01776"/>
    <w:rsid w:val="00A12C4A"/>
    <w:rsid w:val="00A12DC9"/>
    <w:rsid w:val="00A26589"/>
    <w:rsid w:val="00A9450E"/>
    <w:rsid w:val="00AB0D96"/>
    <w:rsid w:val="00AC6AE8"/>
    <w:rsid w:val="00AD6D17"/>
    <w:rsid w:val="00AD75FF"/>
    <w:rsid w:val="00AE3F3B"/>
    <w:rsid w:val="00AF3F71"/>
    <w:rsid w:val="00AF4797"/>
    <w:rsid w:val="00B029CD"/>
    <w:rsid w:val="00B06EC9"/>
    <w:rsid w:val="00B40998"/>
    <w:rsid w:val="00B53A3F"/>
    <w:rsid w:val="00B62C74"/>
    <w:rsid w:val="00B7170D"/>
    <w:rsid w:val="00B82D3C"/>
    <w:rsid w:val="00B918EC"/>
    <w:rsid w:val="00B967E7"/>
    <w:rsid w:val="00B97213"/>
    <w:rsid w:val="00BD77F3"/>
    <w:rsid w:val="00BF4657"/>
    <w:rsid w:val="00BF7D16"/>
    <w:rsid w:val="00C05233"/>
    <w:rsid w:val="00C255CE"/>
    <w:rsid w:val="00C35F65"/>
    <w:rsid w:val="00C501FF"/>
    <w:rsid w:val="00C5109E"/>
    <w:rsid w:val="00C6549A"/>
    <w:rsid w:val="00C67638"/>
    <w:rsid w:val="00C71D57"/>
    <w:rsid w:val="00C779E7"/>
    <w:rsid w:val="00C86604"/>
    <w:rsid w:val="00CA1169"/>
    <w:rsid w:val="00CB1699"/>
    <w:rsid w:val="00CE4F77"/>
    <w:rsid w:val="00CE71ED"/>
    <w:rsid w:val="00CF3746"/>
    <w:rsid w:val="00D015BC"/>
    <w:rsid w:val="00D16A7E"/>
    <w:rsid w:val="00D2190B"/>
    <w:rsid w:val="00D21EDC"/>
    <w:rsid w:val="00D2262E"/>
    <w:rsid w:val="00D42EC1"/>
    <w:rsid w:val="00D465F0"/>
    <w:rsid w:val="00D5168B"/>
    <w:rsid w:val="00D631DF"/>
    <w:rsid w:val="00D7099C"/>
    <w:rsid w:val="00D8251D"/>
    <w:rsid w:val="00DA3C19"/>
    <w:rsid w:val="00DA5257"/>
    <w:rsid w:val="00DB6D11"/>
    <w:rsid w:val="00DE687C"/>
    <w:rsid w:val="00E11428"/>
    <w:rsid w:val="00E13AAC"/>
    <w:rsid w:val="00E152D8"/>
    <w:rsid w:val="00E17DED"/>
    <w:rsid w:val="00E22BB4"/>
    <w:rsid w:val="00E66F81"/>
    <w:rsid w:val="00EB295A"/>
    <w:rsid w:val="00EB3390"/>
    <w:rsid w:val="00F14CB9"/>
    <w:rsid w:val="00F43B0F"/>
    <w:rsid w:val="00FA5232"/>
    <w:rsid w:val="00FD1C45"/>
    <w:rsid w:val="00FD5C37"/>
    <w:rsid w:val="00FD7772"/>
    <w:rsid w:val="00FE6085"/>
    <w:rsid w:val="00FF3929"/>
    <w:rsid w:val="00FF6260"/>
    <w:rsid w:val="00FF62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DBCACF"/>
  <w15:docId w15:val="{52291EC7-0D54-421E-955F-7C898D606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DC9"/>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6085"/>
    <w:pPr>
      <w:ind w:left="720"/>
      <w:contextualSpacing/>
    </w:pPr>
  </w:style>
  <w:style w:type="paragraph" w:styleId="BodyText">
    <w:name w:val="Body Text"/>
    <w:basedOn w:val="Normal"/>
    <w:link w:val="BodyTextChar"/>
    <w:uiPriority w:val="1"/>
    <w:qFormat/>
    <w:rsid w:val="002D0DA8"/>
    <w:pPr>
      <w:widowControl w:val="0"/>
      <w:autoSpaceDE w:val="0"/>
      <w:autoSpaceDN w:val="0"/>
      <w:spacing w:after="0" w:line="240" w:lineRule="auto"/>
      <w:ind w:left="162"/>
      <w:jc w:val="both"/>
    </w:pPr>
    <w:rPr>
      <w:rFonts w:eastAsia="Times New Roman"/>
      <w:szCs w:val="28"/>
    </w:rPr>
  </w:style>
  <w:style w:type="character" w:customStyle="1" w:styleId="BodyTextChar">
    <w:name w:val="Body Text Char"/>
    <w:basedOn w:val="DefaultParagraphFont"/>
    <w:link w:val="BodyText"/>
    <w:uiPriority w:val="1"/>
    <w:rsid w:val="002D0DA8"/>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3</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MADE VIET NAM</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Office</cp:lastModifiedBy>
  <cp:revision>270</cp:revision>
  <dcterms:created xsi:type="dcterms:W3CDTF">2020-09-07T03:13:00Z</dcterms:created>
  <dcterms:modified xsi:type="dcterms:W3CDTF">2026-05-13T09:55:00Z</dcterms:modified>
</cp:coreProperties>
</file>